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07" w:rsidRPr="00F8354C" w:rsidRDefault="00AC4307" w:rsidP="00AC430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8354C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354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8354C">
        <w:rPr>
          <w:rFonts w:ascii="Times New Roman" w:hAnsi="Times New Roman" w:cs="Times New Roman"/>
          <w:b/>
          <w:bCs/>
          <w:sz w:val="28"/>
          <w:szCs w:val="28"/>
        </w:rPr>
        <w:t xml:space="preserve">б образовании в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F8354C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F8354C">
        <w:rPr>
          <w:rFonts w:ascii="Times New Roman" w:hAnsi="Times New Roman" w:cs="Times New Roman"/>
          <w:b/>
          <w:bCs/>
          <w:sz w:val="28"/>
          <w:szCs w:val="28"/>
        </w:rPr>
        <w:t>едерации»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29 декабря 2012 г. № 273-ФЗ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1E0A">
        <w:rPr>
          <w:rFonts w:ascii="Times New Roman" w:hAnsi="Times New Roman" w:cs="Times New Roman"/>
          <w:bCs/>
          <w:sz w:val="28"/>
          <w:szCs w:val="28"/>
        </w:rPr>
        <w:t>(с изменениями и дополнениями)</w:t>
      </w:r>
    </w:p>
    <w:p w:rsidR="0097309D" w:rsidRPr="0066702E" w:rsidRDefault="0066702E" w:rsidP="0066702E">
      <w:pPr>
        <w:autoSpaceDE w:val="0"/>
        <w:autoSpaceDN w:val="0"/>
        <w:adjustRightInd w:val="0"/>
        <w:ind w:firstLine="540"/>
        <w:jc w:val="center"/>
        <w:outlineLvl w:val="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(Извлечение)</w:t>
      </w:r>
    </w:p>
    <w:p w:rsidR="00AC4307" w:rsidRDefault="00AC4307">
      <w:r w:rsidRPr="00AC4307">
        <w:rPr>
          <w:lang w:val="en-US"/>
        </w:rPr>
        <w:t>&lt;...&gt;</w:t>
      </w:r>
    </w:p>
    <w:p w:rsidR="007717F8" w:rsidRPr="0066702E" w:rsidRDefault="007717F8" w:rsidP="007717F8">
      <w:pPr>
        <w:rPr>
          <w:b/>
          <w:bCs/>
          <w:sz w:val="28"/>
          <w:szCs w:val="28"/>
        </w:rPr>
      </w:pPr>
      <w:r w:rsidRPr="0066702E">
        <w:rPr>
          <w:b/>
          <w:sz w:val="28"/>
          <w:szCs w:val="28"/>
        </w:rPr>
        <w:t>Глава 2.</w:t>
      </w:r>
      <w:r w:rsidRPr="0066702E">
        <w:rPr>
          <w:rFonts w:ascii="Cambria" w:hAnsi="Cambria"/>
          <w:b/>
          <w:color w:val="C61F0C"/>
          <w:kern w:val="36"/>
          <w:sz w:val="28"/>
          <w:szCs w:val="28"/>
          <w:lang w:eastAsia="ru-RU"/>
        </w:rPr>
        <w:t xml:space="preserve"> </w:t>
      </w:r>
      <w:r w:rsidRPr="0066702E">
        <w:rPr>
          <w:b/>
          <w:bCs/>
          <w:sz w:val="28"/>
          <w:szCs w:val="28"/>
        </w:rPr>
        <w:t>Система образования</w:t>
      </w:r>
    </w:p>
    <w:p w:rsidR="007717F8" w:rsidRPr="007717F8" w:rsidRDefault="007717F8"/>
    <w:p w:rsidR="00AC4307" w:rsidRDefault="00AC4307" w:rsidP="00AC4307">
      <w:pPr>
        <w:rPr>
          <w:b/>
          <w:sz w:val="28"/>
          <w:szCs w:val="28"/>
        </w:rPr>
      </w:pPr>
      <w:r w:rsidRPr="00AC4307">
        <w:rPr>
          <w:b/>
          <w:sz w:val="28"/>
          <w:szCs w:val="28"/>
        </w:rPr>
        <w:t>Статья 20</w:t>
      </w:r>
      <w:r w:rsidR="0066702E">
        <w:rPr>
          <w:b/>
          <w:sz w:val="28"/>
          <w:szCs w:val="28"/>
        </w:rPr>
        <w:t xml:space="preserve">. </w:t>
      </w:r>
      <w:r w:rsidRPr="00AC4307">
        <w:rPr>
          <w:b/>
          <w:sz w:val="28"/>
          <w:szCs w:val="28"/>
        </w:rPr>
        <w:t xml:space="preserve"> Экспериментальная и инновационная деятельность в сфере образования</w:t>
      </w:r>
    </w:p>
    <w:p w:rsidR="0066702E" w:rsidRPr="00AC4307" w:rsidRDefault="0066702E" w:rsidP="00AC4307">
      <w:pPr>
        <w:rPr>
          <w:b/>
          <w:sz w:val="28"/>
          <w:szCs w:val="28"/>
        </w:rPr>
      </w:pPr>
    </w:p>
    <w:p w:rsidR="00AC4307" w:rsidRDefault="00AC4307" w:rsidP="00AC4307"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AC4307" w:rsidRDefault="00AC4307" w:rsidP="00AC4307"/>
    <w:p w:rsidR="00AC4307" w:rsidRDefault="00AC4307" w:rsidP="00AC4307"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</w:t>
      </w:r>
      <w:proofErr w:type="gramStart"/>
      <w:r>
        <w:t>условия</w:t>
      </w:r>
      <w:proofErr w:type="gramEnd"/>
      <w:r>
        <w:t xml:space="preserve"> проведения которых определяются Правительством Российской Федерации.</w:t>
      </w:r>
    </w:p>
    <w:p w:rsidR="00AC4307" w:rsidRDefault="00AC4307" w:rsidP="00AC4307"/>
    <w:p w:rsidR="00AC4307" w:rsidRDefault="00AC4307" w:rsidP="00AC4307">
      <w:r>
        <w:t xml:space="preserve">3. </w:t>
      </w:r>
      <w:proofErr w:type="gramStart"/>
      <w:r>
        <w:t>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proofErr w:type="gramEnd"/>
      <w:r>
        <w:t xml:space="preserve">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AC4307" w:rsidRDefault="00AC4307" w:rsidP="00AC4307"/>
    <w:p w:rsidR="00AC4307" w:rsidRDefault="00AC4307" w:rsidP="00AC4307">
      <w:r>
        <w:t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AC4307" w:rsidRDefault="00AC4307" w:rsidP="00AC4307"/>
    <w:p w:rsidR="00AC4307" w:rsidRPr="00AC4307" w:rsidRDefault="00AC4307" w:rsidP="00AC4307"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</w:t>
      </w:r>
      <w:r w:rsidR="0066702E">
        <w:t xml:space="preserve"> </w:t>
      </w:r>
      <w:r>
        <w:t>инновационных образовательных проектов, программ и внедрения их результатов в практику.</w:t>
      </w:r>
    </w:p>
    <w:sectPr w:rsidR="00AC4307" w:rsidRPr="00AC4307" w:rsidSect="0066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307"/>
    <w:rsid w:val="002B0C79"/>
    <w:rsid w:val="00390824"/>
    <w:rsid w:val="00454A0D"/>
    <w:rsid w:val="006611A7"/>
    <w:rsid w:val="0066702E"/>
    <w:rsid w:val="007717F8"/>
    <w:rsid w:val="00821F17"/>
    <w:rsid w:val="0084581E"/>
    <w:rsid w:val="008A5B8C"/>
    <w:rsid w:val="009750B9"/>
    <w:rsid w:val="00AB3415"/>
    <w:rsid w:val="00AC4307"/>
    <w:rsid w:val="00BC7681"/>
    <w:rsid w:val="00D6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3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3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DRO-06-02</dc:creator>
  <cp:lastModifiedBy>Admin</cp:lastModifiedBy>
  <cp:revision>2</cp:revision>
  <dcterms:created xsi:type="dcterms:W3CDTF">2025-10-13T08:23:00Z</dcterms:created>
  <dcterms:modified xsi:type="dcterms:W3CDTF">2025-10-13T08:23:00Z</dcterms:modified>
</cp:coreProperties>
</file>